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9C" w:rsidRDefault="005F329C" w:rsidP="005F329C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1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неделя. Тема: «</w:t>
      </w:r>
      <w:r>
        <w:rPr>
          <w:rFonts w:ascii="Times New Roman" w:hAnsi="Times New Roman" w:cs="Times New Roman"/>
          <w:noProof/>
          <w:sz w:val="36"/>
          <w:szCs w:val="36"/>
        </w:rPr>
        <w:t>Пасхальные традиции</w:t>
      </w:r>
      <w:r>
        <w:rPr>
          <w:rFonts w:ascii="Times New Roman" w:hAnsi="Times New Roman" w:cs="Times New Roman"/>
          <w:noProof/>
          <w:sz w:val="36"/>
          <w:szCs w:val="36"/>
        </w:rPr>
        <w:t>»</w:t>
      </w:r>
    </w:p>
    <w:p w:rsidR="005F329C" w:rsidRDefault="005F329C" w:rsidP="005F329C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t>Цель: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познакомить детей с праздником Пасха, его значение в жизни предков. Знакомить с русскими народными традициями. </w:t>
      </w:r>
    </w:p>
    <w:p w:rsidR="005F329C" w:rsidRDefault="005F329C" w:rsidP="005F329C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t>Ознакомление с окружающим миром: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Знакомство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с символами православной пасхи ( курочка, цыплята, верба, яйцо)</w:t>
      </w:r>
    </w:p>
    <w:p w:rsidR="005F329C" w:rsidRDefault="004D222A" w:rsidP="005F329C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C61ED2" wp14:editId="4F993FB2">
            <wp:simplePos x="0" y="0"/>
            <wp:positionH relativeFrom="column">
              <wp:posOffset>711835</wp:posOffset>
            </wp:positionH>
            <wp:positionV relativeFrom="paragraph">
              <wp:posOffset>1121410</wp:posOffset>
            </wp:positionV>
            <wp:extent cx="4763135" cy="3571875"/>
            <wp:effectExtent l="0" t="0" r="0" b="0"/>
            <wp:wrapTight wrapText="bothSides">
              <wp:wrapPolygon edited="0">
                <wp:start x="0" y="0"/>
                <wp:lineTo x="0" y="21542"/>
                <wp:lineTo x="21511" y="21542"/>
                <wp:lineTo x="21511" y="0"/>
                <wp:lineTo x="0" y="0"/>
              </wp:wrapPolygon>
            </wp:wrapTight>
            <wp:docPr id="11" name="Рисунок 11" descr="https://ds04.infourok.ru/uploads/ex/0939/00031678-4677913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39/00031678-46779138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29C" w:rsidRPr="004D222A">
        <w:rPr>
          <w:rFonts w:ascii="Times New Roman" w:hAnsi="Times New Roman" w:cs="Times New Roman"/>
          <w:noProof/>
          <w:sz w:val="36"/>
          <w:szCs w:val="36"/>
          <w:u w:val="single"/>
        </w:rPr>
        <w:t>Развитие речи.</w:t>
      </w:r>
      <w:r w:rsidR="005F329C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Сказка «Курочка ряба». Учить детей отвечать на вопросы, говорить эмоционально, выразительно, учить понимать содержание сказки; ориентироваться в пространстве групповой комнаты.</w:t>
      </w:r>
    </w:p>
    <w:p w:rsidR="005F329C" w:rsidRDefault="005F329C" w:rsidP="005F329C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5F329C" w:rsidRDefault="005F329C" w:rsidP="005F329C">
      <w:pPr>
        <w:rPr>
          <w:noProof/>
          <w:sz w:val="36"/>
          <w:szCs w:val="36"/>
        </w:rPr>
      </w:pPr>
    </w:p>
    <w:p w:rsidR="005F329C" w:rsidRDefault="005F329C" w:rsidP="005F329C">
      <w:pPr>
        <w:rPr>
          <w:sz w:val="36"/>
          <w:szCs w:val="36"/>
          <w:lang w:eastAsia="en-US"/>
        </w:rPr>
      </w:pPr>
    </w:p>
    <w:p w:rsidR="005F329C" w:rsidRDefault="005F329C" w:rsidP="005F329C">
      <w:pPr>
        <w:rPr>
          <w:sz w:val="36"/>
          <w:szCs w:val="36"/>
        </w:rPr>
      </w:pPr>
    </w:p>
    <w:p w:rsidR="005F329C" w:rsidRDefault="005F329C" w:rsidP="005F329C">
      <w:pPr>
        <w:rPr>
          <w:sz w:val="36"/>
          <w:szCs w:val="36"/>
        </w:rPr>
      </w:pPr>
    </w:p>
    <w:p w:rsidR="005F329C" w:rsidRDefault="005F329C" w:rsidP="005F329C">
      <w:pPr>
        <w:rPr>
          <w:rFonts w:ascii="Times New Roman" w:hAnsi="Times New Roman" w:cs="Times New Roman"/>
          <w:sz w:val="36"/>
          <w:szCs w:val="36"/>
        </w:rPr>
      </w:pPr>
    </w:p>
    <w:p w:rsidR="005F329C" w:rsidRDefault="005F329C" w:rsidP="005F329C">
      <w:pPr>
        <w:rPr>
          <w:rFonts w:ascii="Times New Roman" w:hAnsi="Times New Roman" w:cs="Times New Roman"/>
          <w:sz w:val="36"/>
          <w:szCs w:val="36"/>
        </w:rPr>
      </w:pPr>
    </w:p>
    <w:p w:rsidR="005F329C" w:rsidRDefault="005F329C" w:rsidP="005F329C">
      <w:pPr>
        <w:rPr>
          <w:rFonts w:ascii="Times New Roman" w:hAnsi="Times New Roman" w:cs="Times New Roman"/>
          <w:sz w:val="36"/>
          <w:szCs w:val="36"/>
        </w:rPr>
      </w:pPr>
    </w:p>
    <w:p w:rsidR="004D222A" w:rsidRDefault="004D222A" w:rsidP="005F329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D678ED" wp14:editId="26E9D725">
            <wp:simplePos x="0" y="0"/>
            <wp:positionH relativeFrom="column">
              <wp:posOffset>4358640</wp:posOffset>
            </wp:positionH>
            <wp:positionV relativeFrom="paragraph">
              <wp:posOffset>297815</wp:posOffset>
            </wp:positionV>
            <wp:extent cx="1870710" cy="3107690"/>
            <wp:effectExtent l="0" t="0" r="0" b="0"/>
            <wp:wrapTight wrapText="bothSides">
              <wp:wrapPolygon edited="0">
                <wp:start x="0" y="0"/>
                <wp:lineTo x="0" y="21450"/>
                <wp:lineTo x="21336" y="21450"/>
                <wp:lineTo x="21336" y="0"/>
                <wp:lineTo x="0" y="0"/>
              </wp:wrapPolygon>
            </wp:wrapTight>
            <wp:docPr id="12" name="Рисунок 12" descr="https://www.maam.ru/upload/blogs/detsad-1808557-155644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808557-1556448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8" r="9804" b="5668"/>
                    <a:stretch/>
                  </pic:blipFill>
                  <pic:spPr bwMode="auto">
                    <a:xfrm>
                      <a:off x="0" y="0"/>
                      <a:ext cx="187071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9C" w:rsidRDefault="005F329C" w:rsidP="004D22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Лепка: </w:t>
      </w:r>
      <w:r w:rsidR="004D222A">
        <w:rPr>
          <w:rFonts w:ascii="Times New Roman" w:hAnsi="Times New Roman" w:cs="Times New Roman"/>
          <w:sz w:val="36"/>
          <w:szCs w:val="36"/>
        </w:rPr>
        <w:t>«Пасхальное яйцо». Продолжать учить детей наносить пластилин на поверхность и украшать полученную поделку дополнительным материалом.</w:t>
      </w:r>
      <w:r w:rsidR="004D222A" w:rsidRPr="004D222A">
        <w:t xml:space="preserve"> </w:t>
      </w:r>
    </w:p>
    <w:p w:rsidR="005F329C" w:rsidRDefault="005F329C" w:rsidP="005F329C">
      <w:pPr>
        <w:rPr>
          <w:sz w:val="36"/>
          <w:szCs w:val="36"/>
        </w:rPr>
      </w:pPr>
    </w:p>
    <w:p w:rsidR="005F329C" w:rsidRDefault="005F329C" w:rsidP="005F329C">
      <w:pPr>
        <w:rPr>
          <w:sz w:val="36"/>
          <w:szCs w:val="36"/>
        </w:rPr>
      </w:pPr>
    </w:p>
    <w:p w:rsidR="005F329C" w:rsidRDefault="005F329C" w:rsidP="005F329C">
      <w:pPr>
        <w:rPr>
          <w:sz w:val="36"/>
          <w:szCs w:val="36"/>
        </w:rPr>
      </w:pPr>
    </w:p>
    <w:p w:rsidR="005F329C" w:rsidRDefault="005F329C" w:rsidP="005F329C">
      <w:pPr>
        <w:rPr>
          <w:sz w:val="36"/>
          <w:szCs w:val="36"/>
        </w:rPr>
      </w:pPr>
    </w:p>
    <w:p w:rsidR="005F329C" w:rsidRDefault="004D222A" w:rsidP="005F32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Рисование. Яйцо. Учить детей использовать в рисовании ватные палочки.</w:t>
      </w:r>
    </w:p>
    <w:p w:rsidR="005F329C" w:rsidRDefault="004D222A" w:rsidP="005F329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624623" cy="3923413"/>
            <wp:effectExtent l="0" t="0" r="0" b="0"/>
            <wp:docPr id="13" name="Рисунок 13" descr="https://www.ljplus.ru/img4/l/a/lagoonca4/6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jplus.ru/img4/l/a/lagoonca4/6_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6"/>
                    <a:stretch/>
                  </pic:blipFill>
                  <pic:spPr bwMode="auto">
                    <a:xfrm>
                      <a:off x="0" y="0"/>
                      <a:ext cx="5624830" cy="39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06F" w:rsidRDefault="0064106F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</w:p>
    <w:p w:rsidR="004D222A" w:rsidRDefault="004D222A" w:rsidP="0064106F">
      <w:pPr>
        <w:spacing w:line="240" w:lineRule="auto"/>
        <w:rPr>
          <w:rStyle w:val="c1"/>
          <w:color w:val="000000"/>
          <w:sz w:val="36"/>
          <w:szCs w:val="36"/>
        </w:rPr>
      </w:pPr>
      <w:bookmarkStart w:id="0" w:name="_GoBack"/>
      <w:bookmarkEnd w:id="0"/>
    </w:p>
    <w:p w:rsidR="0064106F" w:rsidRPr="0064106F" w:rsidRDefault="004D222A" w:rsidP="0064106F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="0064106F" w:rsidRPr="0064106F">
        <w:rPr>
          <w:rFonts w:ascii="Times New Roman" w:hAnsi="Times New Roman" w:cs="Times New Roman"/>
          <w:noProof/>
          <w:sz w:val="36"/>
          <w:szCs w:val="36"/>
        </w:rPr>
        <w:t>неделя. Тема: «Неделя Радуги»</w:t>
      </w:r>
    </w:p>
    <w:p w:rsidR="0064106F" w:rsidRPr="0064106F" w:rsidRDefault="0064106F" w:rsidP="0064106F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64106F">
        <w:rPr>
          <w:rFonts w:ascii="Times New Roman" w:hAnsi="Times New Roman" w:cs="Times New Roman"/>
          <w:noProof/>
          <w:sz w:val="36"/>
          <w:szCs w:val="36"/>
          <w:u w:val="single"/>
        </w:rPr>
        <w:t>Цель:</w:t>
      </w:r>
      <w:r w:rsidRPr="0064106F">
        <w:rPr>
          <w:rFonts w:ascii="Times New Roman" w:hAnsi="Times New Roman" w:cs="Times New Roman"/>
          <w:noProof/>
          <w:sz w:val="36"/>
          <w:szCs w:val="36"/>
        </w:rPr>
        <w:t xml:space="preserve"> дать детям представление о том, что такое радуга (форма, цвета). Рассказать откуда она появляется, создать радостное настроение.</w:t>
      </w:r>
    </w:p>
    <w:p w:rsidR="0064106F" w:rsidRPr="0064106F" w:rsidRDefault="0064106F" w:rsidP="0064106F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64106F">
        <w:rPr>
          <w:rFonts w:ascii="Times New Roman" w:hAnsi="Times New Roman" w:cs="Times New Roman"/>
          <w:noProof/>
          <w:sz w:val="36"/>
          <w:szCs w:val="36"/>
          <w:u w:val="single"/>
        </w:rPr>
        <w:t>Ознакомление с окружающим миром:</w:t>
      </w:r>
      <w:r w:rsidRPr="0064106F">
        <w:rPr>
          <w:rFonts w:ascii="Times New Roman" w:hAnsi="Times New Roman" w:cs="Times New Roman"/>
          <w:noProof/>
          <w:sz w:val="36"/>
          <w:szCs w:val="36"/>
        </w:rPr>
        <w:t xml:space="preserve"> «Откуда берется радуга?» Видеоролик.</w:t>
      </w:r>
    </w:p>
    <w:p w:rsidR="0064106F" w:rsidRPr="0064106F" w:rsidRDefault="0064106F" w:rsidP="0064106F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64106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7A7857" wp14:editId="696755FA">
            <wp:simplePos x="0" y="0"/>
            <wp:positionH relativeFrom="column">
              <wp:posOffset>1752600</wp:posOffset>
            </wp:positionH>
            <wp:positionV relativeFrom="paragraph">
              <wp:posOffset>450850</wp:posOffset>
            </wp:positionV>
            <wp:extent cx="2379345" cy="3495675"/>
            <wp:effectExtent l="0" t="0" r="0" b="0"/>
            <wp:wrapTight wrapText="bothSides">
              <wp:wrapPolygon edited="0">
                <wp:start x="0" y="0"/>
                <wp:lineTo x="0" y="21541"/>
                <wp:lineTo x="21444" y="21541"/>
                <wp:lineTo x="21444" y="0"/>
                <wp:lineTo x="0" y="0"/>
              </wp:wrapPolygon>
            </wp:wrapTight>
            <wp:docPr id="5" name="Рисунок 5" descr="https://i0.wp.com/book24.ua/upload/iblock/331/3310e5deea5a7002cf1a1a63c58bd90c.jpg?w=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i0.wp.com/book24.ua/upload/iblock/331/3310e5deea5a7002cf1a1a63c58bd90c.jpg?w=7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6F">
        <w:rPr>
          <w:rFonts w:ascii="Times New Roman" w:hAnsi="Times New Roman" w:cs="Times New Roman"/>
          <w:noProof/>
          <w:sz w:val="36"/>
          <w:szCs w:val="36"/>
        </w:rPr>
        <w:t xml:space="preserve">Развитие речи. Разучивание стишка про радугу.  </w:t>
      </w:r>
    </w:p>
    <w:p w:rsidR="0064106F" w:rsidRPr="0064106F" w:rsidRDefault="0064106F" w:rsidP="0064106F">
      <w:pPr>
        <w:spacing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64106F" w:rsidRPr="0064106F" w:rsidRDefault="0064106F" w:rsidP="0064106F">
      <w:pPr>
        <w:rPr>
          <w:noProof/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  <w:lang w:eastAsia="en-US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Default="0064106F" w:rsidP="0064106F">
      <w:pPr>
        <w:rPr>
          <w:rFonts w:ascii="Times New Roman" w:hAnsi="Times New Roman" w:cs="Times New Roman"/>
          <w:sz w:val="36"/>
          <w:szCs w:val="36"/>
        </w:rPr>
      </w:pPr>
    </w:p>
    <w:p w:rsidR="0064106F" w:rsidRDefault="0064106F" w:rsidP="0064106F">
      <w:pPr>
        <w:rPr>
          <w:rFonts w:ascii="Times New Roman" w:hAnsi="Times New Roman" w:cs="Times New Roman"/>
          <w:sz w:val="36"/>
          <w:szCs w:val="36"/>
        </w:rPr>
      </w:pPr>
    </w:p>
    <w:p w:rsidR="0064106F" w:rsidRDefault="0064106F" w:rsidP="0064106F">
      <w:pPr>
        <w:rPr>
          <w:rFonts w:ascii="Times New Roman" w:hAnsi="Times New Roman" w:cs="Times New Roman"/>
          <w:sz w:val="36"/>
          <w:szCs w:val="36"/>
        </w:rPr>
      </w:pPr>
    </w:p>
    <w:p w:rsidR="0064106F" w:rsidRPr="0064106F" w:rsidRDefault="0064106F" w:rsidP="0064106F">
      <w:pPr>
        <w:rPr>
          <w:rFonts w:ascii="Times New Roman" w:hAnsi="Times New Roman" w:cs="Times New Roman"/>
          <w:sz w:val="36"/>
          <w:szCs w:val="36"/>
        </w:rPr>
      </w:pPr>
      <w:r w:rsidRPr="0064106F">
        <w:rPr>
          <w:rFonts w:ascii="Times New Roman" w:hAnsi="Times New Roman" w:cs="Times New Roman"/>
          <w:sz w:val="36"/>
          <w:szCs w:val="36"/>
        </w:rPr>
        <w:t>Лепка: Цветные карандаши. Учить детей раскатывать столбики из пластилина.</w:t>
      </w:r>
    </w:p>
    <w:p w:rsidR="0064106F" w:rsidRPr="0064106F" w:rsidRDefault="0064106F" w:rsidP="0064106F">
      <w:pPr>
        <w:rPr>
          <w:sz w:val="36"/>
          <w:szCs w:val="36"/>
        </w:rPr>
      </w:pPr>
      <w:r w:rsidRPr="0064106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5A56C0" wp14:editId="70BED20C">
            <wp:simplePos x="0" y="0"/>
            <wp:positionH relativeFrom="column">
              <wp:posOffset>191135</wp:posOffset>
            </wp:positionH>
            <wp:positionV relativeFrom="paragraph">
              <wp:posOffset>50800</wp:posOffset>
            </wp:positionV>
            <wp:extent cx="4219575" cy="3159760"/>
            <wp:effectExtent l="0" t="0" r="0" b="0"/>
            <wp:wrapTight wrapText="bothSides">
              <wp:wrapPolygon edited="0">
                <wp:start x="0" y="0"/>
                <wp:lineTo x="0" y="21487"/>
                <wp:lineTo x="21551" y="21487"/>
                <wp:lineTo x="21551" y="0"/>
                <wp:lineTo x="0" y="0"/>
              </wp:wrapPolygon>
            </wp:wrapTight>
            <wp:docPr id="4" name="Рисунок 4" descr="https://www.maam.ru/upload/blogs/detsad-132999-144914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www.maam.ru/upload/blogs/detsad-132999-14491407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rFonts w:ascii="Times New Roman" w:hAnsi="Times New Roman" w:cs="Times New Roman"/>
          <w:sz w:val="36"/>
          <w:szCs w:val="36"/>
        </w:rPr>
      </w:pPr>
      <w:r w:rsidRPr="0064106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8D0F71" wp14:editId="35965045">
            <wp:simplePos x="0" y="0"/>
            <wp:positionH relativeFrom="column">
              <wp:posOffset>-116840</wp:posOffset>
            </wp:positionH>
            <wp:positionV relativeFrom="paragraph">
              <wp:posOffset>728980</wp:posOffset>
            </wp:positionV>
            <wp:extent cx="4305300" cy="2870835"/>
            <wp:effectExtent l="0" t="0" r="0" b="0"/>
            <wp:wrapTight wrapText="bothSides">
              <wp:wrapPolygon edited="0">
                <wp:start x="0" y="0"/>
                <wp:lineTo x="0" y="21500"/>
                <wp:lineTo x="21504" y="21500"/>
                <wp:lineTo x="21504" y="0"/>
                <wp:lineTo x="0" y="0"/>
              </wp:wrapPolygon>
            </wp:wrapTight>
            <wp:docPr id="3" name="Рисунок 3" descr="https://i.pinimg.com/originals/eb/18/4e/eb184e810e893b1277265678a000b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s://i.pinimg.com/originals/eb/18/4e/eb184e810e893b1277265678a000ba9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6F">
        <w:rPr>
          <w:rFonts w:ascii="Times New Roman" w:hAnsi="Times New Roman" w:cs="Times New Roman"/>
          <w:sz w:val="36"/>
          <w:szCs w:val="36"/>
        </w:rPr>
        <w:t>Аппликация. Радуга. Продолжать учить  детей отрывать маленькие кусочки и наклеивать их в нужном месте.</w:t>
      </w: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rFonts w:ascii="Times New Roman" w:hAnsi="Times New Roman" w:cs="Times New Roman"/>
          <w:sz w:val="36"/>
          <w:szCs w:val="36"/>
        </w:rPr>
      </w:pPr>
      <w:r w:rsidRPr="0064106F">
        <w:rPr>
          <w:rFonts w:ascii="Times New Roman" w:hAnsi="Times New Roman" w:cs="Times New Roman"/>
          <w:sz w:val="36"/>
          <w:szCs w:val="36"/>
        </w:rPr>
        <w:t>Рисование. Радуга – дуга.</w:t>
      </w:r>
    </w:p>
    <w:p w:rsidR="0064106F" w:rsidRPr="0064106F" w:rsidRDefault="0064106F" w:rsidP="0064106F">
      <w:pPr>
        <w:rPr>
          <w:rFonts w:ascii="Times New Roman" w:hAnsi="Times New Roman" w:cs="Times New Roman"/>
          <w:sz w:val="36"/>
          <w:szCs w:val="36"/>
        </w:rPr>
      </w:pPr>
      <w:r w:rsidRPr="0064106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924852" wp14:editId="20ED6927">
            <wp:simplePos x="0" y="0"/>
            <wp:positionH relativeFrom="column">
              <wp:posOffset>-271780</wp:posOffset>
            </wp:positionH>
            <wp:positionV relativeFrom="paragraph">
              <wp:posOffset>843280</wp:posOffset>
            </wp:positionV>
            <wp:extent cx="6570345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44" y="21489"/>
                <wp:lineTo x="21544" y="0"/>
                <wp:lineTo x="0" y="0"/>
              </wp:wrapPolygon>
            </wp:wrapTight>
            <wp:docPr id="2" name="Рисунок 2" descr="https://i.ytimg.com/vi/fFTnprAErE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i.ytimg.com/vi/fFTnprAErEg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6F">
        <w:rPr>
          <w:rFonts w:ascii="Times New Roman" w:hAnsi="Times New Roman" w:cs="Times New Roman"/>
          <w:sz w:val="36"/>
          <w:szCs w:val="36"/>
        </w:rPr>
        <w:t>Учить детей закрашивать округлые предметы, не выходя за границы.</w:t>
      </w: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64106F" w:rsidRPr="0064106F" w:rsidRDefault="0064106F" w:rsidP="0064106F">
      <w:pPr>
        <w:rPr>
          <w:sz w:val="36"/>
          <w:szCs w:val="36"/>
        </w:rPr>
      </w:pPr>
    </w:p>
    <w:p w:rsidR="00F37A3F" w:rsidRPr="0064106F" w:rsidRDefault="00F37A3F" w:rsidP="0064106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F37A3F" w:rsidRPr="0064106F" w:rsidRDefault="00F37A3F" w:rsidP="00E60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F37A3F" w:rsidRPr="0064106F" w:rsidRDefault="00F37A3F" w:rsidP="00E60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F37A3F" w:rsidRPr="0064106F" w:rsidRDefault="00F37A3F" w:rsidP="00E60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F37A3F" w:rsidRPr="0064106F" w:rsidRDefault="00F37A3F" w:rsidP="00E60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F37A3F" w:rsidRPr="0064106F" w:rsidRDefault="00F37A3F" w:rsidP="00E60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F37A3F" w:rsidRPr="0064106F" w:rsidRDefault="00F37A3F" w:rsidP="00E60D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F37A3F" w:rsidRPr="0064106F" w:rsidRDefault="00F37A3F" w:rsidP="00E60D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E60DB7" w:rsidRPr="0064106F" w:rsidRDefault="00E60DB7" w:rsidP="006410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64106F">
        <w:rPr>
          <w:rStyle w:val="c1"/>
          <w:color w:val="000000"/>
          <w:sz w:val="36"/>
          <w:szCs w:val="36"/>
        </w:rPr>
        <w:t xml:space="preserve">  </w:t>
      </w:r>
      <w:r w:rsidR="0064106F" w:rsidRPr="0064106F">
        <w:rPr>
          <w:rStyle w:val="c1"/>
          <w:color w:val="000000"/>
          <w:sz w:val="36"/>
          <w:szCs w:val="36"/>
        </w:rPr>
        <w:t xml:space="preserve"> </w:t>
      </w:r>
    </w:p>
    <w:p w:rsidR="007E3650" w:rsidRPr="0064106F" w:rsidRDefault="007E3650" w:rsidP="006A4FB1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</w:p>
    <w:sectPr w:rsidR="007E3650" w:rsidRPr="0064106F" w:rsidSect="00641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6F8"/>
    <w:multiLevelType w:val="hybridMultilevel"/>
    <w:tmpl w:val="4C40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242"/>
    <w:multiLevelType w:val="hybridMultilevel"/>
    <w:tmpl w:val="D41C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0787"/>
    <w:rsid w:val="00143B45"/>
    <w:rsid w:val="002F091B"/>
    <w:rsid w:val="004D222A"/>
    <w:rsid w:val="005F329C"/>
    <w:rsid w:val="0064106F"/>
    <w:rsid w:val="006A4FB1"/>
    <w:rsid w:val="007E3650"/>
    <w:rsid w:val="00B40E0F"/>
    <w:rsid w:val="00BC0656"/>
    <w:rsid w:val="00C40988"/>
    <w:rsid w:val="00CE089B"/>
    <w:rsid w:val="00E60DB7"/>
    <w:rsid w:val="00F03C08"/>
    <w:rsid w:val="00F37A3F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B1"/>
    <w:pPr>
      <w:ind w:left="720"/>
      <w:contextualSpacing/>
    </w:pPr>
  </w:style>
  <w:style w:type="paragraph" w:customStyle="1" w:styleId="c0">
    <w:name w:val="c0"/>
    <w:basedOn w:val="a"/>
    <w:rsid w:val="00E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0DB7"/>
  </w:style>
  <w:style w:type="paragraph" w:styleId="a4">
    <w:name w:val="Balloon Text"/>
    <w:basedOn w:val="a"/>
    <w:link w:val="a5"/>
    <w:uiPriority w:val="99"/>
    <w:semiHidden/>
    <w:unhideWhenUsed/>
    <w:rsid w:val="00E6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2020-04-08T06:52:00Z</cp:lastPrinted>
  <dcterms:created xsi:type="dcterms:W3CDTF">2020-04-06T15:17:00Z</dcterms:created>
  <dcterms:modified xsi:type="dcterms:W3CDTF">2020-04-08T07:16:00Z</dcterms:modified>
</cp:coreProperties>
</file>